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F4386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>
        <w:tc>
          <w:tcPr>
            <w:tcW w:w="9288" w:type="dxa"/>
          </w:tcPr>
          <w:p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3860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5554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554A">
        <w:rPr>
          <w:rFonts w:ascii="Tahoma" w:hAnsi="Tahoma" w:cs="Tahoma"/>
          <w:b/>
          <w:szCs w:val="20"/>
        </w:rPr>
        <w:t>Vprašanje:</w:t>
      </w:r>
    </w:p>
    <w:p w:rsidR="00E813F4" w:rsidRPr="00F43860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5554A" w:rsidRPr="00F43860" w:rsidRDefault="00F43860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BRV ZA KOLESARJE (dolžina 20 m1) na pododseku Golobinjek ob Sotli - Prelasko</w:t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Prosim za objavo vseh načrtov / detajlov za Brv za kolesarje, predvsem pa:</w:t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1. KOLI IN VODNJAKI - ARMATURNI NAČRT IN IZVLEČEK ZA PILOTE</w:t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2. TESARSKA DELA - leseni plohi (postavki 771 in 772) - PROSIM ZA OBJAVO NAČRTOV / DETAJLOV</w:t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3. DELA Z JEKLOM - PROSIM ZA OBJAVO NAČRTOV / DETAJLOV</w:t>
      </w:r>
      <w:r w:rsidRPr="00F43860">
        <w:rPr>
          <w:rFonts w:ascii="Tahoma" w:hAnsi="Tahoma" w:cs="Tahoma"/>
          <w:color w:val="333333"/>
          <w:szCs w:val="20"/>
        </w:rPr>
        <w:br/>
      </w:r>
      <w:r w:rsidRPr="00F43860">
        <w:rPr>
          <w:rFonts w:ascii="Tahoma" w:hAnsi="Tahoma" w:cs="Tahoma"/>
          <w:color w:val="333333"/>
          <w:szCs w:val="20"/>
          <w:shd w:val="clear" w:color="auto" w:fill="FFFFFF"/>
        </w:rPr>
        <w:t>4. KLJUČAVNIČARSKA DELA IN DELA V JEKLU - prosim za objavo detajlov za vijake (postavki 161 in 163), ograje za pešce (postavka 232), blokovno ležišče (postavka 374) + komplet jekleno konstrukcijo</w:t>
      </w:r>
    </w:p>
    <w:p w:rsidR="00B5554A" w:rsidRDefault="00B5554A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3860" w:rsidRPr="00F43860" w:rsidRDefault="00F43860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3360F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A3360F">
        <w:rPr>
          <w:rFonts w:ascii="Tahoma" w:hAnsi="Tahoma" w:cs="Tahoma"/>
          <w:b/>
          <w:szCs w:val="20"/>
        </w:rPr>
        <w:t>Odgovor:</w:t>
      </w:r>
    </w:p>
    <w:p w:rsidR="00A3360F" w:rsidRPr="00A3360F" w:rsidRDefault="00A3360F" w:rsidP="00A3360F">
      <w:pPr>
        <w:pStyle w:val="BodyText2"/>
        <w:rPr>
          <w:rFonts w:ascii="Tahoma" w:hAnsi="Tahoma" w:cs="Tahoma"/>
          <w:b/>
          <w:szCs w:val="20"/>
        </w:rPr>
      </w:pPr>
    </w:p>
    <w:p w:rsidR="00A3360F" w:rsidRPr="00A3360F" w:rsidRDefault="00A3360F" w:rsidP="00A3360F">
      <w:pPr>
        <w:pStyle w:val="BodyText2"/>
        <w:rPr>
          <w:rFonts w:ascii="Tahoma" w:hAnsi="Tahoma" w:cs="Tahoma"/>
          <w:szCs w:val="20"/>
        </w:rPr>
      </w:pPr>
      <w:r w:rsidRPr="00A3360F">
        <w:rPr>
          <w:rFonts w:ascii="Tahoma" w:hAnsi="Tahoma" w:cs="Tahoma"/>
          <w:szCs w:val="20"/>
        </w:rPr>
        <w:t>Načrti so objavljeni na  Naročnikovi spletni strani v</w:t>
      </w:r>
      <w:r w:rsidR="002312F0"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Pr="00A3360F">
        <w:rPr>
          <w:rFonts w:ascii="Tahoma" w:hAnsi="Tahoma" w:cs="Tahoma"/>
          <w:szCs w:val="20"/>
        </w:rPr>
        <w:t>projektni dokumentaciji:</w:t>
      </w:r>
    </w:p>
    <w:p w:rsidR="004B2E9A" w:rsidRPr="00A3360F" w:rsidRDefault="004B2E9A" w:rsidP="004B2E9A">
      <w:pPr>
        <w:pStyle w:val="NavadenTimesNewRoman"/>
        <w:numPr>
          <w:ilvl w:val="0"/>
          <w:numId w:val="19"/>
        </w:numPr>
        <w:ind w:left="360"/>
        <w:rPr>
          <w:rFonts w:ascii="Tahoma" w:hAnsi="Tahoma" w:cs="Tahoma"/>
          <w:sz w:val="20"/>
        </w:rPr>
      </w:pPr>
      <w:r w:rsidRPr="00A3360F">
        <w:rPr>
          <w:rFonts w:ascii="Tahoma" w:hAnsi="Tahoma" w:cs="Tahoma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:rsidR="004B2E9A" w:rsidRPr="00A3360F" w:rsidRDefault="004B2E9A" w:rsidP="004B2E9A">
      <w:pPr>
        <w:pStyle w:val="EndnoteText"/>
        <w:numPr>
          <w:ilvl w:val="0"/>
          <w:numId w:val="20"/>
        </w:numPr>
        <w:ind w:left="360"/>
        <w:jc w:val="both"/>
        <w:rPr>
          <w:rFonts w:ascii="Tahoma" w:hAnsi="Tahoma" w:cs="Tahoma"/>
          <w:szCs w:val="20"/>
        </w:rPr>
      </w:pPr>
      <w:r w:rsidRPr="00A3360F">
        <w:rPr>
          <w:rFonts w:ascii="Tahoma" w:hAnsi="Tahoma" w:cs="Tahoma"/>
        </w:rPr>
        <w:t>PZI št. proj.: 147-2019, Ureditev daljinske kolesarske povezave D5 na pododseku Prelasko – Lastnič; februar 2021</w:t>
      </w:r>
    </w:p>
    <w:p w:rsidR="00E813F4" w:rsidRPr="00A336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3360F" w:rsidRDefault="00556816">
      <w:pPr>
        <w:rPr>
          <w:rFonts w:ascii="Tahoma" w:hAnsi="Tahoma" w:cs="Tahoma"/>
          <w:sz w:val="20"/>
          <w:szCs w:val="20"/>
        </w:rPr>
      </w:pPr>
    </w:p>
    <w:sectPr w:rsidR="00556816" w:rsidRPr="00A33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10" w:rsidRDefault="00937410">
      <w:r>
        <w:separator/>
      </w:r>
    </w:p>
  </w:endnote>
  <w:endnote w:type="continuationSeparator" w:id="0">
    <w:p w:rsidR="00937410" w:rsidRDefault="009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38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10" w:rsidRDefault="00937410">
      <w:r>
        <w:separator/>
      </w:r>
    </w:p>
  </w:footnote>
  <w:footnote w:type="continuationSeparator" w:id="0">
    <w:p w:rsidR="00937410" w:rsidRDefault="0093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36BB"/>
    <w:rsid w:val="001E7DB8"/>
    <w:rsid w:val="00216549"/>
    <w:rsid w:val="002312F0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2E9A"/>
    <w:rsid w:val="004B34B5"/>
    <w:rsid w:val="005165D0"/>
    <w:rsid w:val="005423F7"/>
    <w:rsid w:val="00556816"/>
    <w:rsid w:val="005939A1"/>
    <w:rsid w:val="00634B0D"/>
    <w:rsid w:val="00637BE6"/>
    <w:rsid w:val="00657705"/>
    <w:rsid w:val="006616F0"/>
    <w:rsid w:val="007738F0"/>
    <w:rsid w:val="00811835"/>
    <w:rsid w:val="008706DB"/>
    <w:rsid w:val="00937410"/>
    <w:rsid w:val="009B1FD9"/>
    <w:rsid w:val="009D53B7"/>
    <w:rsid w:val="00A05C73"/>
    <w:rsid w:val="00A17575"/>
    <w:rsid w:val="00A3360F"/>
    <w:rsid w:val="00AD3747"/>
    <w:rsid w:val="00AE721C"/>
    <w:rsid w:val="00B17FDF"/>
    <w:rsid w:val="00B5554A"/>
    <w:rsid w:val="00BD0A0F"/>
    <w:rsid w:val="00CB2D0D"/>
    <w:rsid w:val="00D17713"/>
    <w:rsid w:val="00D40B32"/>
    <w:rsid w:val="00D47C92"/>
    <w:rsid w:val="00DB7CDA"/>
    <w:rsid w:val="00DD46D8"/>
    <w:rsid w:val="00DF6268"/>
    <w:rsid w:val="00E51016"/>
    <w:rsid w:val="00E66D5B"/>
    <w:rsid w:val="00E813F4"/>
    <w:rsid w:val="00EA1375"/>
    <w:rsid w:val="00F43860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A86BD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customStyle="1" w:styleId="NavadenTimesNewRoman">
    <w:name w:val="Navaden Times New Roman"/>
    <w:basedOn w:val="Normal"/>
    <w:rsid w:val="004B2E9A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2021-04-13T10:49:00Z</cp:lastPrinted>
  <dcterms:created xsi:type="dcterms:W3CDTF">2021-04-13T10:48:00Z</dcterms:created>
  <dcterms:modified xsi:type="dcterms:W3CDTF">2021-04-15T16:28:00Z</dcterms:modified>
</cp:coreProperties>
</file>